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8751F" w14:textId="628E9B23" w:rsidR="00F67CC3" w:rsidRPr="00F67CC3" w:rsidRDefault="00F67CC3" w:rsidP="00F67CC3">
      <w:pPr>
        <w:rPr>
          <w:sz w:val="22"/>
          <w:szCs w:val="22"/>
        </w:rPr>
      </w:pPr>
      <w:r w:rsidRPr="00F67CC3">
        <w:rPr>
          <w:b/>
          <w:bCs/>
          <w:sz w:val="22"/>
          <w:szCs w:val="22"/>
        </w:rPr>
        <w:t>Michael Williams</w:t>
      </w:r>
      <w:r w:rsidRPr="00F67CC3">
        <w:rPr>
          <w:sz w:val="22"/>
          <w:szCs w:val="22"/>
        </w:rPr>
        <w:t xml:space="preserve"> </w:t>
      </w:r>
      <w:r w:rsidR="00DF7C37">
        <w:rPr>
          <w:sz w:val="22"/>
          <w:szCs w:val="22"/>
        </w:rPr>
        <w:br/>
      </w:r>
      <w:r w:rsidRPr="00F67CC3">
        <w:rPr>
          <w:sz w:val="22"/>
          <w:szCs w:val="22"/>
        </w:rPr>
        <w:t xml:space="preserve">Seattle, WA | 206.474.0889 </w:t>
      </w:r>
      <w:r w:rsidR="00DF7C37">
        <w:rPr>
          <w:sz w:val="22"/>
          <w:szCs w:val="22"/>
        </w:rPr>
        <w:br/>
      </w:r>
      <w:hyperlink r:id="rId5" w:history="1">
        <w:r w:rsidR="00DF7C37" w:rsidRPr="00F67CC3">
          <w:rPr>
            <w:rStyle w:val="Hyperlink"/>
            <w:sz w:val="22"/>
            <w:szCs w:val="22"/>
          </w:rPr>
          <w:t>mwill.itmission@gmail.com</w:t>
        </w:r>
      </w:hyperlink>
      <w:r w:rsidRPr="00F67CC3">
        <w:rPr>
          <w:sz w:val="22"/>
          <w:szCs w:val="22"/>
        </w:rPr>
        <w:t xml:space="preserve"> | </w:t>
      </w:r>
      <w:hyperlink r:id="rId6" w:history="1">
        <w:r w:rsidRPr="00F67CC3">
          <w:rPr>
            <w:rStyle w:val="Hyperlink"/>
            <w:sz w:val="22"/>
            <w:szCs w:val="22"/>
          </w:rPr>
          <w:t>GitHub</w:t>
        </w:r>
      </w:hyperlink>
      <w:r w:rsidRPr="00F67CC3">
        <w:rPr>
          <w:sz w:val="22"/>
          <w:szCs w:val="22"/>
        </w:rPr>
        <w:t xml:space="preserve"> | </w:t>
      </w:r>
      <w:hyperlink r:id="rId7" w:history="1">
        <w:r w:rsidRPr="00F67CC3">
          <w:rPr>
            <w:rStyle w:val="Hyperlink"/>
            <w:sz w:val="22"/>
            <w:szCs w:val="22"/>
          </w:rPr>
          <w:t>Portfolio</w:t>
        </w:r>
      </w:hyperlink>
      <w:r w:rsidRPr="00F67CC3">
        <w:rPr>
          <w:sz w:val="22"/>
          <w:szCs w:val="22"/>
        </w:rPr>
        <w:t xml:space="preserve"> | </w:t>
      </w:r>
      <w:hyperlink r:id="rId8" w:history="1">
        <w:r w:rsidRPr="00F67CC3">
          <w:rPr>
            <w:rStyle w:val="Hyperlink"/>
            <w:sz w:val="22"/>
            <w:szCs w:val="22"/>
          </w:rPr>
          <w:t>LinkedIn</w:t>
        </w:r>
      </w:hyperlink>
      <w:r w:rsidR="007B263E">
        <w:rPr>
          <w:sz w:val="22"/>
          <w:szCs w:val="22"/>
        </w:rPr>
        <w:br/>
      </w:r>
      <w:r w:rsidR="007B263E">
        <w:rPr>
          <w:sz w:val="22"/>
          <w:szCs w:val="22"/>
        </w:rPr>
        <w:br/>
      </w:r>
      <w:r w:rsidRPr="00F67CC3">
        <w:rPr>
          <w:b/>
          <w:bCs/>
          <w:sz w:val="22"/>
          <w:szCs w:val="22"/>
        </w:rPr>
        <w:t>PROFESSIONAL SUMMARY</w:t>
      </w:r>
    </w:p>
    <w:p w14:paraId="6C24CEA8" w14:textId="6443893A" w:rsidR="00F67CC3" w:rsidRPr="00F67CC3" w:rsidRDefault="00F67CC3" w:rsidP="00F67CC3">
      <w:pPr>
        <w:rPr>
          <w:sz w:val="22"/>
          <w:szCs w:val="22"/>
        </w:rPr>
      </w:pPr>
      <w:r w:rsidRPr="00F67CC3">
        <w:rPr>
          <w:sz w:val="22"/>
          <w:szCs w:val="22"/>
        </w:rPr>
        <w:t>Security operations specialist and builder with 4+ years defending 60+ enterprise clients across 3,000+ endpoints in multi-region MSSP environments. Experienced across the full SOC lifecycle</w:t>
      </w:r>
      <w:r w:rsidR="008633D1">
        <w:rPr>
          <w:sz w:val="22"/>
          <w:szCs w:val="22"/>
        </w:rPr>
        <w:t xml:space="preserve">, </w:t>
      </w:r>
      <w:r w:rsidRPr="00F67CC3">
        <w:rPr>
          <w:sz w:val="22"/>
          <w:szCs w:val="22"/>
        </w:rPr>
        <w:t xml:space="preserve">Tier 2/3 triage, threat hunting, incident response, detection engineering, and customer-facing security partnerships. Built </w:t>
      </w:r>
      <w:r w:rsidR="00D15849" w:rsidRPr="00D15849">
        <w:rPr>
          <w:sz w:val="22"/>
          <w:szCs w:val="22"/>
        </w:rPr>
        <w:t>ThreatPrism</w:t>
      </w:r>
      <w:r w:rsidRPr="00F67CC3">
        <w:rPr>
          <w:sz w:val="22"/>
          <w:szCs w:val="22"/>
        </w:rPr>
        <w:t xml:space="preserve">, an API-driven investigation automation tool contributing to a </w:t>
      </w:r>
      <w:r w:rsidR="00CE2B1E">
        <w:rPr>
          <w:sz w:val="22"/>
          <w:szCs w:val="22"/>
        </w:rPr>
        <w:t>48</w:t>
      </w:r>
      <w:r w:rsidRPr="00F67CC3">
        <w:rPr>
          <w:sz w:val="22"/>
          <w:szCs w:val="22"/>
        </w:rPr>
        <w:t>% MTTR reduction, and an AI DevSecOps platform validated against 57 adversarial test cases</w:t>
      </w:r>
      <w:r w:rsidR="007D3998">
        <w:rPr>
          <w:sz w:val="22"/>
          <w:szCs w:val="22"/>
        </w:rPr>
        <w:t xml:space="preserve"> with </w:t>
      </w:r>
      <w:r w:rsidR="007D3998" w:rsidRPr="00F67CC3">
        <w:rPr>
          <w:sz w:val="22"/>
          <w:szCs w:val="22"/>
        </w:rPr>
        <w:t>zero false negatives</w:t>
      </w:r>
      <w:r w:rsidRPr="00F67CC3">
        <w:rPr>
          <w:sz w:val="22"/>
          <w:szCs w:val="22"/>
        </w:rPr>
        <w:t>. I convert threat telemetry into actionable detections, investigations into clear reporting, and security complexity into customer confidence.</w:t>
      </w:r>
      <w:r w:rsidRPr="00F67CC3">
        <w:rPr>
          <w:sz w:val="22"/>
          <w:szCs w:val="22"/>
        </w:rPr>
        <w:br/>
      </w:r>
      <w:r w:rsidR="007B263E">
        <w:rPr>
          <w:sz w:val="22"/>
          <w:szCs w:val="22"/>
        </w:rPr>
        <w:br/>
      </w:r>
      <w:r w:rsidRPr="00F67CC3">
        <w:rPr>
          <w:b/>
          <w:bCs/>
          <w:sz w:val="22"/>
          <w:szCs w:val="22"/>
        </w:rPr>
        <w:t>CORE STRENGTHS</w:t>
      </w:r>
    </w:p>
    <w:p w14:paraId="5B18F705" w14:textId="77777777" w:rsidR="00F67CC3" w:rsidRPr="00F67CC3" w:rsidRDefault="00F67CC3" w:rsidP="00F67CC3">
      <w:pPr>
        <w:rPr>
          <w:sz w:val="22"/>
          <w:szCs w:val="22"/>
        </w:rPr>
      </w:pPr>
      <w:r w:rsidRPr="00F67CC3">
        <w:rPr>
          <w:b/>
          <w:bCs/>
          <w:sz w:val="22"/>
          <w:szCs w:val="22"/>
        </w:rPr>
        <w:t>Detection Engineering:</w:t>
      </w:r>
      <w:r w:rsidRPr="00F67CC3">
        <w:rPr>
          <w:sz w:val="22"/>
          <w:szCs w:val="22"/>
        </w:rPr>
        <w:t xml:space="preserve"> Alert logic development, IOC and behavioral detection, SIEM/EDR rule tuning, false positive reduction, detection lifecycle management, KQL, schema validation</w:t>
      </w:r>
    </w:p>
    <w:p w14:paraId="67C95B8C" w14:textId="77777777" w:rsidR="00F67CC3" w:rsidRPr="00F67CC3" w:rsidRDefault="00F67CC3" w:rsidP="00F67CC3">
      <w:pPr>
        <w:rPr>
          <w:sz w:val="22"/>
          <w:szCs w:val="22"/>
        </w:rPr>
      </w:pPr>
      <w:r w:rsidRPr="00F67CC3">
        <w:rPr>
          <w:b/>
          <w:bCs/>
          <w:sz w:val="22"/>
          <w:szCs w:val="22"/>
        </w:rPr>
        <w:t>Threat Hunting &amp; IR:</w:t>
      </w:r>
      <w:r w:rsidRPr="00F67CC3">
        <w:rPr>
          <w:sz w:val="22"/>
          <w:szCs w:val="22"/>
        </w:rPr>
        <w:t xml:space="preserve"> Proactive threat hunting, TTP/IOC analysis, MITRE ATT&amp;CK mapping, IR lifecycle (scoping, containment, eradication, recovery), evidence preservation, endpoint forensics</w:t>
      </w:r>
    </w:p>
    <w:p w14:paraId="32C9F6CE" w14:textId="63E64C99" w:rsidR="00F67CC3" w:rsidRPr="00F67CC3" w:rsidRDefault="00F67CC3" w:rsidP="00F67CC3">
      <w:pPr>
        <w:rPr>
          <w:sz w:val="22"/>
          <w:szCs w:val="22"/>
        </w:rPr>
      </w:pPr>
      <w:r w:rsidRPr="00F67CC3">
        <w:rPr>
          <w:b/>
          <w:bCs/>
          <w:sz w:val="22"/>
          <w:szCs w:val="22"/>
        </w:rPr>
        <w:t>Security Operations:</w:t>
      </w:r>
      <w:r w:rsidRPr="00F67CC3">
        <w:rPr>
          <w:sz w:val="22"/>
          <w:szCs w:val="22"/>
        </w:rPr>
        <w:t xml:space="preserve"> EDR, SIEM, SOAR, XDR, event triage, alert prioritization, cross-region SOC operations</w:t>
      </w:r>
      <w:r w:rsidR="004B043C">
        <w:rPr>
          <w:sz w:val="22"/>
          <w:szCs w:val="22"/>
        </w:rPr>
        <w:t>.</w:t>
      </w:r>
      <w:r w:rsidRPr="00F67CC3">
        <w:rPr>
          <w:sz w:val="22"/>
          <w:szCs w:val="22"/>
        </w:rPr>
        <w:t xml:space="preserve"> </w:t>
      </w:r>
      <w:r w:rsidRPr="004B043C">
        <w:rPr>
          <w:b/>
          <w:bCs/>
          <w:sz w:val="22"/>
          <w:szCs w:val="22"/>
        </w:rPr>
        <w:t>Microsoft</w:t>
      </w:r>
      <w:r w:rsidR="004B043C">
        <w:rPr>
          <w:sz w:val="22"/>
          <w:szCs w:val="22"/>
        </w:rPr>
        <w:t>:</w:t>
      </w:r>
      <w:r w:rsidRPr="00F67CC3">
        <w:rPr>
          <w:sz w:val="22"/>
          <w:szCs w:val="22"/>
        </w:rPr>
        <w:t xml:space="preserve"> </w:t>
      </w:r>
      <w:r w:rsidR="00E03B8D">
        <w:rPr>
          <w:sz w:val="22"/>
          <w:szCs w:val="22"/>
        </w:rPr>
        <w:t xml:space="preserve">ADX, </w:t>
      </w:r>
      <w:r w:rsidRPr="00F67CC3">
        <w:rPr>
          <w:sz w:val="22"/>
          <w:szCs w:val="22"/>
        </w:rPr>
        <w:t>Sentinel</w:t>
      </w:r>
      <w:r w:rsidR="00E03B8D">
        <w:rPr>
          <w:sz w:val="22"/>
          <w:szCs w:val="22"/>
        </w:rPr>
        <w:t xml:space="preserve">, </w:t>
      </w:r>
      <w:r w:rsidRPr="00F67CC3">
        <w:rPr>
          <w:sz w:val="22"/>
          <w:szCs w:val="22"/>
        </w:rPr>
        <w:t xml:space="preserve">Defender, </w:t>
      </w:r>
      <w:r w:rsidR="00CB7166" w:rsidRPr="00CB7166">
        <w:rPr>
          <w:sz w:val="22"/>
          <w:szCs w:val="22"/>
        </w:rPr>
        <w:t>Managed Id</w:t>
      </w:r>
      <w:r w:rsidR="00CB7166">
        <w:rPr>
          <w:sz w:val="22"/>
          <w:szCs w:val="22"/>
        </w:rPr>
        <w:t xml:space="preserve"> | </w:t>
      </w:r>
      <w:r w:rsidRPr="004B043C">
        <w:rPr>
          <w:b/>
          <w:bCs/>
          <w:sz w:val="22"/>
          <w:szCs w:val="22"/>
        </w:rPr>
        <w:t>Forti</w:t>
      </w:r>
      <w:r w:rsidR="00CB7166">
        <w:rPr>
          <w:sz w:val="22"/>
          <w:szCs w:val="22"/>
        </w:rPr>
        <w:t>: EDR, SIEM |</w:t>
      </w:r>
      <w:r w:rsidRPr="00F67CC3">
        <w:rPr>
          <w:sz w:val="22"/>
          <w:szCs w:val="22"/>
        </w:rPr>
        <w:t xml:space="preserve"> </w:t>
      </w:r>
      <w:r w:rsidRPr="004B043C">
        <w:rPr>
          <w:b/>
          <w:bCs/>
          <w:sz w:val="22"/>
          <w:szCs w:val="22"/>
        </w:rPr>
        <w:t>Wazuh</w:t>
      </w:r>
      <w:r w:rsidR="00CB7166">
        <w:rPr>
          <w:sz w:val="22"/>
          <w:szCs w:val="22"/>
        </w:rPr>
        <w:t>: EDR, SIEM</w:t>
      </w:r>
    </w:p>
    <w:p w14:paraId="090E1ABA" w14:textId="77777777" w:rsidR="00F67CC3" w:rsidRPr="00F67CC3" w:rsidRDefault="00F67CC3" w:rsidP="00F67CC3">
      <w:pPr>
        <w:rPr>
          <w:sz w:val="22"/>
          <w:szCs w:val="22"/>
        </w:rPr>
      </w:pPr>
      <w:r w:rsidRPr="00F67CC3">
        <w:rPr>
          <w:b/>
          <w:bCs/>
          <w:sz w:val="22"/>
          <w:szCs w:val="22"/>
        </w:rPr>
        <w:t>Customer Success Engineering:</w:t>
      </w:r>
      <w:r w:rsidRPr="00F67CC3">
        <w:rPr>
          <w:sz w:val="22"/>
          <w:szCs w:val="22"/>
        </w:rPr>
        <w:t xml:space="preserve"> Customer onboarding, technical issue resolution, stakeholder communication, remediation guidance, QBR support, SLA-driven operations</w:t>
      </w:r>
    </w:p>
    <w:p w14:paraId="27D6861F" w14:textId="1C4AD3F0" w:rsidR="00DD50FF" w:rsidRDefault="00F67CC3" w:rsidP="00F67CC3">
      <w:pPr>
        <w:rPr>
          <w:sz w:val="22"/>
          <w:szCs w:val="22"/>
        </w:rPr>
      </w:pPr>
      <w:r w:rsidRPr="00F67CC3">
        <w:rPr>
          <w:b/>
          <w:bCs/>
          <w:sz w:val="22"/>
          <w:szCs w:val="22"/>
        </w:rPr>
        <w:t>Builder:</w:t>
      </w:r>
      <w:r w:rsidRPr="00F67CC3">
        <w:rPr>
          <w:sz w:val="22"/>
          <w:szCs w:val="22"/>
        </w:rPr>
        <w:t xml:space="preserve"> Python, REST APIs, Postman, LLM integration, Git/GitHub, Docker, </w:t>
      </w:r>
      <w:r w:rsidR="00A0176D">
        <w:rPr>
          <w:sz w:val="22"/>
          <w:szCs w:val="22"/>
        </w:rPr>
        <w:t>A</w:t>
      </w:r>
      <w:r w:rsidRPr="00F67CC3">
        <w:rPr>
          <w:sz w:val="22"/>
          <w:szCs w:val="22"/>
        </w:rPr>
        <w:t>utomation workflows</w:t>
      </w:r>
    </w:p>
    <w:p w14:paraId="678F69CD" w14:textId="2DDBB5D1" w:rsidR="00F67CC3" w:rsidRPr="00F67CC3" w:rsidRDefault="00DD50FF" w:rsidP="00F67CC3">
      <w:pPr>
        <w:rPr>
          <w:sz w:val="22"/>
          <w:szCs w:val="22"/>
        </w:rPr>
      </w:pPr>
      <w:r w:rsidRPr="00DD50FF">
        <w:rPr>
          <w:b/>
          <w:bCs/>
          <w:sz w:val="22"/>
          <w:szCs w:val="22"/>
        </w:rPr>
        <w:t>GRC</w:t>
      </w:r>
      <w:r>
        <w:rPr>
          <w:sz w:val="22"/>
          <w:szCs w:val="22"/>
        </w:rPr>
        <w:t xml:space="preserve">: NIST, </w:t>
      </w:r>
      <w:r w:rsidR="007419FC">
        <w:rPr>
          <w:sz w:val="22"/>
          <w:szCs w:val="22"/>
        </w:rPr>
        <w:t>ISO</w:t>
      </w:r>
      <w:r w:rsidR="000F77D4">
        <w:rPr>
          <w:sz w:val="22"/>
          <w:szCs w:val="22"/>
        </w:rPr>
        <w:t>,</w:t>
      </w:r>
      <w:r w:rsidR="00BD072F">
        <w:rPr>
          <w:sz w:val="22"/>
          <w:szCs w:val="22"/>
        </w:rPr>
        <w:t xml:space="preserve"> </w:t>
      </w:r>
      <w:r w:rsidR="00ED0C2B">
        <w:rPr>
          <w:sz w:val="22"/>
          <w:szCs w:val="22"/>
        </w:rPr>
        <w:t>MITRE</w:t>
      </w:r>
      <w:r w:rsidR="00F171FA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OWASP, </w:t>
      </w:r>
      <w:r w:rsidR="005A47CA">
        <w:rPr>
          <w:sz w:val="22"/>
          <w:szCs w:val="22"/>
        </w:rPr>
        <w:t>PCI-DSS, GDPR</w:t>
      </w:r>
      <w:r w:rsidR="00BD072F">
        <w:rPr>
          <w:sz w:val="22"/>
          <w:szCs w:val="22"/>
        </w:rPr>
        <w:t>, HIP</w:t>
      </w:r>
      <w:r w:rsidR="007917A7">
        <w:rPr>
          <w:sz w:val="22"/>
          <w:szCs w:val="22"/>
        </w:rPr>
        <w:t>A</w:t>
      </w:r>
      <w:r w:rsidR="00BD072F">
        <w:rPr>
          <w:sz w:val="22"/>
          <w:szCs w:val="22"/>
        </w:rPr>
        <w:t>A</w:t>
      </w:r>
      <w:r w:rsidR="00F67CC3" w:rsidRPr="00F67CC3">
        <w:rPr>
          <w:sz w:val="22"/>
          <w:szCs w:val="22"/>
        </w:rPr>
        <w:br/>
      </w:r>
    </w:p>
    <w:p w14:paraId="03DAC002" w14:textId="77777777" w:rsidR="00F67CC3" w:rsidRPr="00F67CC3" w:rsidRDefault="00F67CC3" w:rsidP="00F67CC3">
      <w:pPr>
        <w:rPr>
          <w:sz w:val="22"/>
          <w:szCs w:val="22"/>
        </w:rPr>
      </w:pPr>
      <w:r w:rsidRPr="00F67CC3">
        <w:rPr>
          <w:b/>
          <w:bCs/>
          <w:sz w:val="22"/>
          <w:szCs w:val="22"/>
        </w:rPr>
        <w:t>SELECTED PROJECTS</w:t>
      </w:r>
    </w:p>
    <w:p w14:paraId="7A04BABB" w14:textId="14ADC177" w:rsidR="00F67CC3" w:rsidRPr="00E57ACB" w:rsidRDefault="00D461EC" w:rsidP="00F67CC3">
      <w:pPr>
        <w:rPr>
          <w:b/>
          <w:bCs/>
          <w:sz w:val="22"/>
          <w:szCs w:val="22"/>
        </w:rPr>
      </w:pPr>
      <w:r w:rsidRPr="00D461EC">
        <w:rPr>
          <w:b/>
          <w:bCs/>
          <w:sz w:val="22"/>
          <w:szCs w:val="22"/>
        </w:rPr>
        <w:t>ThreatPrism</w:t>
      </w:r>
      <w:r w:rsidR="00F67CC3" w:rsidRPr="00F67CC3">
        <w:rPr>
          <w:b/>
          <w:bCs/>
          <w:sz w:val="22"/>
          <w:szCs w:val="22"/>
        </w:rPr>
        <w:t xml:space="preserve"> | SOC Automation &amp; Detection Pipeline</w:t>
      </w:r>
      <w:r w:rsidR="00477CE6">
        <w:rPr>
          <w:sz w:val="22"/>
          <w:szCs w:val="22"/>
        </w:rPr>
        <w:t xml:space="preserve">: </w:t>
      </w:r>
      <w:r w:rsidR="00F67CC3" w:rsidRPr="00F67CC3">
        <w:rPr>
          <w:sz w:val="22"/>
          <w:szCs w:val="22"/>
        </w:rPr>
        <w:t xml:space="preserve">Built an API-driven pipeline that pulls telemetry, extracts IOCs, maps TTPs to MITRE ATT&amp;CK, and generates structured analyst context to accelerate detection and investigation. Contributed to a </w:t>
      </w:r>
      <w:r w:rsidR="002F1C2C">
        <w:rPr>
          <w:sz w:val="22"/>
          <w:szCs w:val="22"/>
        </w:rPr>
        <w:t>48</w:t>
      </w:r>
      <w:r w:rsidR="00F67CC3" w:rsidRPr="00F67CC3">
        <w:rPr>
          <w:sz w:val="22"/>
          <w:szCs w:val="22"/>
        </w:rPr>
        <w:t xml:space="preserve">% MTTR reduction </w:t>
      </w:r>
      <w:r w:rsidR="002F1C2C">
        <w:rPr>
          <w:sz w:val="22"/>
          <w:szCs w:val="22"/>
        </w:rPr>
        <w:t>affecting</w:t>
      </w:r>
      <w:r w:rsidR="00F67CC3" w:rsidRPr="00F67CC3">
        <w:rPr>
          <w:sz w:val="22"/>
          <w:szCs w:val="22"/>
        </w:rPr>
        <w:t xml:space="preserve"> 60+ enterprise clients via Swimlane SOAR integration.</w:t>
      </w:r>
    </w:p>
    <w:p w14:paraId="7B22C670" w14:textId="610D7C2D" w:rsidR="00F67CC3" w:rsidRDefault="00F67CC3" w:rsidP="00F67CC3">
      <w:pPr>
        <w:rPr>
          <w:sz w:val="22"/>
          <w:szCs w:val="22"/>
        </w:rPr>
      </w:pPr>
      <w:r w:rsidRPr="00F67CC3">
        <w:rPr>
          <w:b/>
          <w:bCs/>
          <w:sz w:val="22"/>
          <w:szCs w:val="22"/>
        </w:rPr>
        <w:t>AI DevSecOps Platform | Adversarial Detection &amp; Guardrails</w:t>
      </w:r>
      <w:r w:rsidR="00477CE6">
        <w:rPr>
          <w:sz w:val="22"/>
          <w:szCs w:val="22"/>
        </w:rPr>
        <w:t xml:space="preserve">: </w:t>
      </w:r>
      <w:r w:rsidRPr="00F67CC3">
        <w:rPr>
          <w:sz w:val="22"/>
          <w:szCs w:val="22"/>
        </w:rPr>
        <w:t>Engineered a secure code analysis platform using deterministic controls and LLM-assisted reasoning to detect unsafe patterns in AI-generated code. Validated detection logic across 57 adversarial test cases with zero false negatives.</w:t>
      </w:r>
    </w:p>
    <w:p w14:paraId="74A75EED" w14:textId="77777777" w:rsidR="009B786A" w:rsidRPr="00F67CC3" w:rsidRDefault="009B786A" w:rsidP="00F67CC3">
      <w:pPr>
        <w:rPr>
          <w:sz w:val="22"/>
          <w:szCs w:val="22"/>
        </w:rPr>
      </w:pPr>
    </w:p>
    <w:p w14:paraId="3273251B" w14:textId="3F5D35AD" w:rsidR="00F67CC3" w:rsidRPr="00F67CC3" w:rsidRDefault="00F67CC3" w:rsidP="00F67CC3">
      <w:pPr>
        <w:rPr>
          <w:sz w:val="22"/>
          <w:szCs w:val="22"/>
        </w:rPr>
      </w:pPr>
      <w:r w:rsidRPr="00F67CC3">
        <w:rPr>
          <w:b/>
          <w:bCs/>
          <w:sz w:val="22"/>
          <w:szCs w:val="22"/>
        </w:rPr>
        <w:lastRenderedPageBreak/>
        <w:t>PROFESSIONAL EXPERIENCE</w:t>
      </w:r>
      <w:r w:rsidR="00911CEE">
        <w:rPr>
          <w:sz w:val="22"/>
          <w:szCs w:val="22"/>
        </w:rPr>
        <w:br/>
      </w:r>
      <w:r w:rsidRPr="00F67CC3">
        <w:rPr>
          <w:b/>
          <w:bCs/>
          <w:sz w:val="22"/>
          <w:szCs w:val="22"/>
        </w:rPr>
        <w:t xml:space="preserve">Cybersecurity Analyst II </w:t>
      </w:r>
      <w:r w:rsidRPr="002F1C2C">
        <w:rPr>
          <w:sz w:val="22"/>
          <w:szCs w:val="22"/>
        </w:rPr>
        <w:t xml:space="preserve">| 11:11 Systems | Feb 2024 – </w:t>
      </w:r>
      <w:r w:rsidR="0085636D">
        <w:rPr>
          <w:sz w:val="22"/>
          <w:szCs w:val="22"/>
        </w:rPr>
        <w:t>Apr 2026</w:t>
      </w:r>
    </w:p>
    <w:p w14:paraId="0663512F" w14:textId="77777777" w:rsidR="00F67CC3" w:rsidRPr="007B263E" w:rsidRDefault="00F67CC3" w:rsidP="007B263E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7B263E">
        <w:rPr>
          <w:sz w:val="22"/>
          <w:szCs w:val="22"/>
        </w:rPr>
        <w:t>Manage endpoint security operations across 3,000+ systems in US, APAC, and EU regions, triaging 300+ events weekly across 60+ enterprise MSSP clients.</w:t>
      </w:r>
    </w:p>
    <w:p w14:paraId="2B2E196B" w14:textId="29FA9E74" w:rsidR="00F67CC3" w:rsidRPr="00465B27" w:rsidRDefault="00F67CC3" w:rsidP="00465B27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7B263E">
        <w:rPr>
          <w:sz w:val="22"/>
          <w:szCs w:val="22"/>
        </w:rPr>
        <w:t xml:space="preserve">Engineered and operationalized </w:t>
      </w:r>
      <w:r w:rsidR="00082824" w:rsidRPr="00082824">
        <w:rPr>
          <w:sz w:val="22"/>
          <w:szCs w:val="22"/>
        </w:rPr>
        <w:t>ThreatPrism</w:t>
      </w:r>
      <w:r w:rsidRPr="00465B27">
        <w:rPr>
          <w:sz w:val="22"/>
          <w:szCs w:val="22"/>
        </w:rPr>
        <w:t xml:space="preserve"> within Swimlane SOAR, automating IOC extraction and analyst context generation</w:t>
      </w:r>
      <w:r w:rsidR="00465B27">
        <w:rPr>
          <w:sz w:val="22"/>
          <w:szCs w:val="22"/>
        </w:rPr>
        <w:t>,</w:t>
      </w:r>
      <w:r w:rsidRPr="00465B27">
        <w:rPr>
          <w:sz w:val="22"/>
          <w:szCs w:val="22"/>
        </w:rPr>
        <w:t xml:space="preserve"> contributing to a </w:t>
      </w:r>
      <w:r w:rsidR="002F1C2C" w:rsidRPr="00465B27">
        <w:rPr>
          <w:sz w:val="22"/>
          <w:szCs w:val="22"/>
        </w:rPr>
        <w:t>48</w:t>
      </w:r>
      <w:r w:rsidRPr="00465B27">
        <w:rPr>
          <w:sz w:val="22"/>
          <w:szCs w:val="22"/>
        </w:rPr>
        <w:t>% reduction in MTTR.</w:t>
      </w:r>
    </w:p>
    <w:p w14:paraId="2291F132" w14:textId="77777777" w:rsidR="00F67CC3" w:rsidRPr="007B263E" w:rsidRDefault="00F67CC3" w:rsidP="007B263E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7B263E">
        <w:rPr>
          <w:sz w:val="22"/>
          <w:szCs w:val="22"/>
        </w:rPr>
        <w:t>Conduct proactive threat hunting across client environments using behavioral analysis and IOC correlation, identifying threats that bypassed automated detection layers.</w:t>
      </w:r>
    </w:p>
    <w:p w14:paraId="53DEBE0A" w14:textId="77777777" w:rsidR="00F67CC3" w:rsidRPr="007B263E" w:rsidRDefault="00F67CC3" w:rsidP="007B263E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7B263E">
        <w:rPr>
          <w:sz w:val="22"/>
          <w:szCs w:val="22"/>
        </w:rPr>
        <w:t>Develop, tune, and validate detection logic across EDR and SIEM platforms; reduce false positive rates and improve signal fidelity across multi-tenant environments.</w:t>
      </w:r>
    </w:p>
    <w:p w14:paraId="232D6C49" w14:textId="77777777" w:rsidR="00F67CC3" w:rsidRPr="007B263E" w:rsidRDefault="00F67CC3" w:rsidP="007B263E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7B263E">
        <w:rPr>
          <w:sz w:val="22"/>
          <w:szCs w:val="22"/>
        </w:rPr>
        <w:t>Lead 30+ incident response investigations monthly; deliver structured containment guidance, evidence preservation coordination, and executive-ready reporting.</w:t>
      </w:r>
    </w:p>
    <w:p w14:paraId="20A00084" w14:textId="1D5C922C" w:rsidR="00F67CC3" w:rsidRPr="007B263E" w:rsidRDefault="00F67CC3" w:rsidP="007B263E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7B263E">
        <w:rPr>
          <w:sz w:val="22"/>
          <w:szCs w:val="22"/>
        </w:rPr>
        <w:t>Serve as technical partner for 25+ customer requests weekly</w:t>
      </w:r>
      <w:r w:rsidR="00465B27">
        <w:rPr>
          <w:sz w:val="22"/>
          <w:szCs w:val="22"/>
        </w:rPr>
        <w:t>:</w:t>
      </w:r>
      <w:r w:rsidRPr="007B263E">
        <w:rPr>
          <w:sz w:val="22"/>
          <w:szCs w:val="22"/>
        </w:rPr>
        <w:t xml:space="preserve"> EDR exceptions, telemetry gaps, configuration tuning, and remediation coordination across 14 onboarded enterprise environments.</w:t>
      </w:r>
    </w:p>
    <w:p w14:paraId="3540932F" w14:textId="77777777" w:rsidR="00F67CC3" w:rsidRPr="00F67CC3" w:rsidRDefault="00F67CC3" w:rsidP="00F67CC3">
      <w:pPr>
        <w:rPr>
          <w:sz w:val="22"/>
          <w:szCs w:val="22"/>
        </w:rPr>
      </w:pPr>
      <w:r w:rsidRPr="00F67CC3">
        <w:rPr>
          <w:b/>
          <w:bCs/>
          <w:sz w:val="22"/>
          <w:szCs w:val="22"/>
        </w:rPr>
        <w:t xml:space="preserve">Director of Cybersecurity </w:t>
      </w:r>
      <w:r w:rsidRPr="002F1C2C">
        <w:rPr>
          <w:sz w:val="22"/>
          <w:szCs w:val="22"/>
        </w:rPr>
        <w:t>| Cyber Defense &amp; Intelligence Center | Aug 2023 – Sept 2024</w:t>
      </w:r>
    </w:p>
    <w:p w14:paraId="095B33A4" w14:textId="77777777" w:rsidR="00F67CC3" w:rsidRPr="007B263E" w:rsidRDefault="00F67CC3" w:rsidP="007B263E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7B263E">
        <w:rPr>
          <w:sz w:val="22"/>
          <w:szCs w:val="22"/>
        </w:rPr>
        <w:t>Architected a production SOC from the ground up, integrating BitDefender, Wazuh, Splunk, TheHive, and Action1 for detection, monitoring, and response operations.</w:t>
      </w:r>
    </w:p>
    <w:p w14:paraId="0AD8CB96" w14:textId="77777777" w:rsidR="00F67CC3" w:rsidRPr="007B263E" w:rsidRDefault="00F67CC3" w:rsidP="007B263E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7B263E">
        <w:rPr>
          <w:sz w:val="22"/>
          <w:szCs w:val="22"/>
        </w:rPr>
        <w:t>Led a 30+ member team spanning SOC operations, detection engineering, incident response, and GRC.</w:t>
      </w:r>
    </w:p>
    <w:p w14:paraId="3A06E507" w14:textId="7268A98C" w:rsidR="00F67CC3" w:rsidRPr="007B263E" w:rsidRDefault="00F67CC3" w:rsidP="007B263E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7B263E">
        <w:rPr>
          <w:sz w:val="22"/>
          <w:szCs w:val="22"/>
        </w:rPr>
        <w:t xml:space="preserve">Developed threat hunting playbooks, detection runbooks, and IR procedures that improved team repeatability and reduced </w:t>
      </w:r>
      <w:r w:rsidR="000804D7">
        <w:rPr>
          <w:sz w:val="22"/>
          <w:szCs w:val="22"/>
        </w:rPr>
        <w:t>MTTR</w:t>
      </w:r>
      <w:r w:rsidRPr="007B263E">
        <w:rPr>
          <w:sz w:val="22"/>
          <w:szCs w:val="22"/>
        </w:rPr>
        <w:t>.</w:t>
      </w:r>
    </w:p>
    <w:p w14:paraId="358D057A" w14:textId="0E1927B6" w:rsidR="00F67CC3" w:rsidRPr="002F1C2C" w:rsidRDefault="00F67CC3" w:rsidP="00F67CC3">
      <w:pPr>
        <w:rPr>
          <w:sz w:val="22"/>
          <w:szCs w:val="22"/>
        </w:rPr>
      </w:pPr>
      <w:r w:rsidRPr="00F67CC3">
        <w:rPr>
          <w:b/>
          <w:bCs/>
          <w:sz w:val="22"/>
          <w:szCs w:val="22"/>
        </w:rPr>
        <w:t>First Responder</w:t>
      </w:r>
      <w:r w:rsidRPr="002F1C2C">
        <w:rPr>
          <w:sz w:val="22"/>
          <w:szCs w:val="22"/>
        </w:rPr>
        <w:t xml:space="preserve"> (Technology Operations) | Co-Lead </w:t>
      </w:r>
      <w:r w:rsidR="00643973">
        <w:rPr>
          <w:sz w:val="22"/>
          <w:szCs w:val="22"/>
        </w:rPr>
        <w:t xml:space="preserve">PDA </w:t>
      </w:r>
      <w:r w:rsidRPr="002F1C2C">
        <w:rPr>
          <w:sz w:val="22"/>
          <w:szCs w:val="22"/>
        </w:rPr>
        <w:t>| Feb 2020 – Feb 2021</w:t>
      </w:r>
    </w:p>
    <w:p w14:paraId="744066F3" w14:textId="5B799D2C" w:rsidR="00F67CC3" w:rsidRPr="007B263E" w:rsidRDefault="00F67CC3" w:rsidP="00F67CC3">
      <w:pPr>
        <w:numPr>
          <w:ilvl w:val="0"/>
          <w:numId w:val="3"/>
        </w:numPr>
        <w:rPr>
          <w:sz w:val="22"/>
          <w:szCs w:val="22"/>
        </w:rPr>
      </w:pPr>
      <w:r w:rsidRPr="00F67CC3">
        <w:rPr>
          <w:sz w:val="22"/>
          <w:szCs w:val="22"/>
        </w:rPr>
        <w:t>Secured rapid IT operations for a COVID-19 response environment; managed endpoint provisioning, authentication controls, and collaboration tooling for distributed teams handling HIPAA/PII data.</w:t>
      </w:r>
    </w:p>
    <w:p w14:paraId="65BA6033" w14:textId="77777777" w:rsidR="00F67CC3" w:rsidRPr="00F67CC3" w:rsidRDefault="00F67CC3" w:rsidP="00F67CC3">
      <w:pPr>
        <w:rPr>
          <w:sz w:val="22"/>
          <w:szCs w:val="22"/>
        </w:rPr>
      </w:pPr>
      <w:r w:rsidRPr="00F67CC3">
        <w:rPr>
          <w:b/>
          <w:bCs/>
          <w:sz w:val="22"/>
          <w:szCs w:val="22"/>
        </w:rPr>
        <w:t>EDUCATION</w:t>
      </w:r>
    </w:p>
    <w:p w14:paraId="3E7EDDBB" w14:textId="332030F3" w:rsidR="00DD50FF" w:rsidRPr="00AA7BA7" w:rsidRDefault="00F67CC3" w:rsidP="00F67CC3">
      <w:pPr>
        <w:rPr>
          <w:sz w:val="22"/>
          <w:szCs w:val="22"/>
        </w:rPr>
      </w:pPr>
      <w:r w:rsidRPr="00F67CC3">
        <w:rPr>
          <w:b/>
          <w:bCs/>
          <w:sz w:val="22"/>
          <w:szCs w:val="22"/>
        </w:rPr>
        <w:t>Postgraduate, AI &amp; ML Engineering</w:t>
      </w:r>
      <w:r w:rsidRPr="00F67CC3">
        <w:rPr>
          <w:sz w:val="22"/>
          <w:szCs w:val="22"/>
        </w:rPr>
        <w:t xml:space="preserve"> — University of Texas at Austin (McCombs) | 2025 </w:t>
      </w:r>
      <w:r w:rsidR="00C86543">
        <w:rPr>
          <w:sz w:val="22"/>
          <w:szCs w:val="22"/>
        </w:rPr>
        <w:br/>
      </w:r>
      <w:r w:rsidRPr="005503CD">
        <w:rPr>
          <w:b/>
          <w:bCs/>
          <w:sz w:val="22"/>
          <w:szCs w:val="22"/>
        </w:rPr>
        <w:t>Applied</w:t>
      </w:r>
      <w:r w:rsidRPr="00F67CC3">
        <w:rPr>
          <w:sz w:val="22"/>
          <w:szCs w:val="22"/>
        </w:rPr>
        <w:t xml:space="preserve"> </w:t>
      </w:r>
      <w:r w:rsidRPr="00F67CC3">
        <w:rPr>
          <w:b/>
          <w:bCs/>
          <w:sz w:val="22"/>
          <w:szCs w:val="22"/>
        </w:rPr>
        <w:t xml:space="preserve">Cybersecurity </w:t>
      </w:r>
      <w:r w:rsidRPr="005503CD">
        <w:rPr>
          <w:sz w:val="22"/>
          <w:szCs w:val="22"/>
        </w:rPr>
        <w:t>—</w:t>
      </w:r>
      <w:r w:rsidRPr="00F67CC3">
        <w:rPr>
          <w:b/>
          <w:bCs/>
          <w:sz w:val="22"/>
          <w:szCs w:val="22"/>
        </w:rPr>
        <w:t xml:space="preserve"> </w:t>
      </w:r>
      <w:r w:rsidRPr="005503CD">
        <w:rPr>
          <w:sz w:val="22"/>
          <w:szCs w:val="22"/>
        </w:rPr>
        <w:t>SANS Technology Institute</w:t>
      </w:r>
      <w:r w:rsidRPr="00F67CC3">
        <w:rPr>
          <w:sz w:val="22"/>
          <w:szCs w:val="22"/>
        </w:rPr>
        <w:t xml:space="preserve"> | 2024 </w:t>
      </w:r>
      <w:r>
        <w:rPr>
          <w:sz w:val="22"/>
          <w:szCs w:val="22"/>
        </w:rPr>
        <w:br/>
      </w:r>
      <w:r w:rsidRPr="00F67CC3">
        <w:rPr>
          <w:b/>
          <w:bCs/>
          <w:sz w:val="22"/>
          <w:szCs w:val="22"/>
        </w:rPr>
        <w:t>B.</w:t>
      </w:r>
      <w:r w:rsidR="00C86543">
        <w:rPr>
          <w:b/>
          <w:bCs/>
          <w:sz w:val="22"/>
          <w:szCs w:val="22"/>
        </w:rPr>
        <w:t>A.</w:t>
      </w:r>
      <w:r w:rsidRPr="00F67CC3">
        <w:rPr>
          <w:b/>
          <w:bCs/>
          <w:sz w:val="22"/>
          <w:szCs w:val="22"/>
        </w:rPr>
        <w:t>S., Cybersecurity &amp; Information Assurance</w:t>
      </w:r>
      <w:r w:rsidRPr="00F67CC3">
        <w:rPr>
          <w:sz w:val="22"/>
          <w:szCs w:val="22"/>
        </w:rPr>
        <w:t xml:space="preserve"> — Western Governors University | 2023</w:t>
      </w:r>
    </w:p>
    <w:p w14:paraId="3AF6CD1F" w14:textId="5397E027" w:rsidR="00F67CC3" w:rsidRPr="00F67CC3" w:rsidRDefault="00F67CC3" w:rsidP="00F67CC3">
      <w:pPr>
        <w:rPr>
          <w:sz w:val="22"/>
          <w:szCs w:val="22"/>
        </w:rPr>
      </w:pPr>
      <w:r w:rsidRPr="00F67CC3">
        <w:rPr>
          <w:b/>
          <w:bCs/>
          <w:sz w:val="22"/>
          <w:szCs w:val="22"/>
        </w:rPr>
        <w:t>CERTIFICATIONS</w:t>
      </w:r>
      <w:r w:rsidR="002B3E57">
        <w:rPr>
          <w:sz w:val="22"/>
          <w:szCs w:val="22"/>
        </w:rPr>
        <w:br/>
      </w:r>
      <w:r w:rsidRPr="00F67CC3">
        <w:rPr>
          <w:b/>
          <w:bCs/>
          <w:sz w:val="22"/>
          <w:szCs w:val="22"/>
        </w:rPr>
        <w:t>Cybersecurity:</w:t>
      </w:r>
      <w:r w:rsidRPr="00F67CC3">
        <w:rPr>
          <w:sz w:val="22"/>
          <w:szCs w:val="22"/>
        </w:rPr>
        <w:t xml:space="preserve"> GSEC | GCIH | GCIA | SecurityX | CASP+ | CySA+ | PenTest+ | Security+ | SSCP | ITIL SC-200 &amp; SC-300 (In Progress)</w:t>
      </w:r>
      <w:r w:rsidR="009F640D">
        <w:rPr>
          <w:sz w:val="22"/>
          <w:szCs w:val="22"/>
        </w:rPr>
        <w:br/>
      </w:r>
      <w:r w:rsidR="002B3E57">
        <w:rPr>
          <w:sz w:val="22"/>
          <w:szCs w:val="22"/>
        </w:rPr>
        <w:br/>
      </w:r>
      <w:r w:rsidRPr="00F67CC3">
        <w:rPr>
          <w:b/>
          <w:bCs/>
          <w:sz w:val="22"/>
          <w:szCs w:val="22"/>
        </w:rPr>
        <w:t>AI/ML Engineering:</w:t>
      </w:r>
      <w:r w:rsidRPr="00F67CC3">
        <w:rPr>
          <w:sz w:val="22"/>
          <w:szCs w:val="22"/>
        </w:rPr>
        <w:t xml:space="preserve"> CAISS | </w:t>
      </w:r>
      <w:r w:rsidRPr="00534634">
        <w:rPr>
          <w:b/>
          <w:bCs/>
          <w:sz w:val="22"/>
          <w:szCs w:val="22"/>
        </w:rPr>
        <w:t>Ready Tensor</w:t>
      </w:r>
      <w:r w:rsidRPr="00F67CC3">
        <w:rPr>
          <w:sz w:val="22"/>
          <w:szCs w:val="22"/>
        </w:rPr>
        <w:t xml:space="preserve">: Agentic AI, LLM Engineering &amp; Deployment | </w:t>
      </w:r>
      <w:r w:rsidRPr="00534634">
        <w:rPr>
          <w:b/>
          <w:bCs/>
          <w:sz w:val="22"/>
          <w:szCs w:val="22"/>
        </w:rPr>
        <w:t>ProtectAI</w:t>
      </w:r>
      <w:r w:rsidRPr="00F67CC3">
        <w:rPr>
          <w:sz w:val="22"/>
          <w:szCs w:val="22"/>
        </w:rPr>
        <w:t xml:space="preserve">: MLSecOps | </w:t>
      </w:r>
      <w:r w:rsidRPr="00534634">
        <w:rPr>
          <w:b/>
          <w:bCs/>
          <w:sz w:val="22"/>
          <w:szCs w:val="22"/>
        </w:rPr>
        <w:t>Hugging Face</w:t>
      </w:r>
      <w:r w:rsidRPr="00F67CC3">
        <w:rPr>
          <w:sz w:val="22"/>
          <w:szCs w:val="22"/>
        </w:rPr>
        <w:t xml:space="preserve">: Agents, MCP | CAIS | </w:t>
      </w:r>
      <w:r w:rsidR="009F640D" w:rsidRPr="00534634">
        <w:rPr>
          <w:b/>
          <w:bCs/>
          <w:sz w:val="22"/>
          <w:szCs w:val="22"/>
        </w:rPr>
        <w:t>Practical DevSecOps</w:t>
      </w:r>
      <w:r w:rsidR="009F640D">
        <w:rPr>
          <w:sz w:val="22"/>
          <w:szCs w:val="22"/>
        </w:rPr>
        <w:t xml:space="preserve">: </w:t>
      </w:r>
      <w:r w:rsidRPr="00F67CC3">
        <w:rPr>
          <w:sz w:val="22"/>
          <w:szCs w:val="22"/>
        </w:rPr>
        <w:t>CAISP (In Progress)</w:t>
      </w:r>
    </w:p>
    <w:p w14:paraId="2927E9B7" w14:textId="77777777" w:rsidR="00F67CC3" w:rsidRPr="00F67CC3" w:rsidRDefault="00F67CC3" w:rsidP="00F67CC3">
      <w:pPr>
        <w:rPr>
          <w:sz w:val="22"/>
          <w:szCs w:val="22"/>
        </w:rPr>
      </w:pPr>
      <w:r w:rsidRPr="00F67CC3">
        <w:rPr>
          <w:b/>
          <w:bCs/>
          <w:sz w:val="22"/>
          <w:szCs w:val="22"/>
        </w:rPr>
        <w:lastRenderedPageBreak/>
        <w:t>SELECT TECHNOLOGIES</w:t>
      </w:r>
    </w:p>
    <w:p w14:paraId="7B3DE7F2" w14:textId="7F66DFDB" w:rsidR="00F67CC3" w:rsidRPr="00F67CC3" w:rsidRDefault="00F67CC3" w:rsidP="00F67CC3">
      <w:pPr>
        <w:rPr>
          <w:sz w:val="22"/>
          <w:szCs w:val="22"/>
        </w:rPr>
      </w:pPr>
      <w:r w:rsidRPr="00F67CC3">
        <w:rPr>
          <w:sz w:val="22"/>
          <w:szCs w:val="22"/>
        </w:rPr>
        <w:t>Microsoft Sentinel | Defender XDR | Forti | Wazuh | Splunk | Swimlane SOAR | KQL | Python | REST APIs | Postman | Docker | Git/GitHub | AWS | Azure | GCP | AI/ML Security Engineering</w:t>
      </w:r>
    </w:p>
    <w:p w14:paraId="183A1FA9" w14:textId="77777777" w:rsidR="008C327C" w:rsidRPr="00F67CC3" w:rsidRDefault="008C327C">
      <w:pPr>
        <w:rPr>
          <w:sz w:val="22"/>
          <w:szCs w:val="22"/>
        </w:rPr>
      </w:pPr>
    </w:p>
    <w:sectPr w:rsidR="008C327C" w:rsidRPr="00F67C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70851"/>
    <w:multiLevelType w:val="multilevel"/>
    <w:tmpl w:val="96C48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B12E03"/>
    <w:multiLevelType w:val="hybridMultilevel"/>
    <w:tmpl w:val="DAD835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8103C2"/>
    <w:multiLevelType w:val="hybridMultilevel"/>
    <w:tmpl w:val="C874A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73007E"/>
    <w:multiLevelType w:val="multilevel"/>
    <w:tmpl w:val="3AAC6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9861916"/>
    <w:multiLevelType w:val="multilevel"/>
    <w:tmpl w:val="4738C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31701900">
    <w:abstractNumId w:val="4"/>
  </w:num>
  <w:num w:numId="2" w16cid:durableId="1976567524">
    <w:abstractNumId w:val="3"/>
  </w:num>
  <w:num w:numId="3" w16cid:durableId="1470244380">
    <w:abstractNumId w:val="0"/>
  </w:num>
  <w:num w:numId="4" w16cid:durableId="1168446659">
    <w:abstractNumId w:val="2"/>
  </w:num>
  <w:num w:numId="5" w16cid:durableId="11682060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CC3"/>
    <w:rsid w:val="000804D7"/>
    <w:rsid w:val="00082824"/>
    <w:rsid w:val="000F77D4"/>
    <w:rsid w:val="00121BF7"/>
    <w:rsid w:val="0022114E"/>
    <w:rsid w:val="002B3E57"/>
    <w:rsid w:val="002F1C2C"/>
    <w:rsid w:val="00465B27"/>
    <w:rsid w:val="00477CE6"/>
    <w:rsid w:val="004B043C"/>
    <w:rsid w:val="004D609D"/>
    <w:rsid w:val="00534634"/>
    <w:rsid w:val="005503CD"/>
    <w:rsid w:val="0058394A"/>
    <w:rsid w:val="005A47CA"/>
    <w:rsid w:val="00611816"/>
    <w:rsid w:val="00643973"/>
    <w:rsid w:val="00661736"/>
    <w:rsid w:val="006623FC"/>
    <w:rsid w:val="007419FC"/>
    <w:rsid w:val="007917A7"/>
    <w:rsid w:val="007B263E"/>
    <w:rsid w:val="007D3998"/>
    <w:rsid w:val="0085636D"/>
    <w:rsid w:val="008633D1"/>
    <w:rsid w:val="008C327C"/>
    <w:rsid w:val="00911CEE"/>
    <w:rsid w:val="009B786A"/>
    <w:rsid w:val="009F640D"/>
    <w:rsid w:val="00A0176D"/>
    <w:rsid w:val="00AA7BA7"/>
    <w:rsid w:val="00AF43DF"/>
    <w:rsid w:val="00B93197"/>
    <w:rsid w:val="00BA1651"/>
    <w:rsid w:val="00BD072F"/>
    <w:rsid w:val="00C86543"/>
    <w:rsid w:val="00CB7166"/>
    <w:rsid w:val="00CE2B1E"/>
    <w:rsid w:val="00D15849"/>
    <w:rsid w:val="00D461EC"/>
    <w:rsid w:val="00DB24EB"/>
    <w:rsid w:val="00DD50FF"/>
    <w:rsid w:val="00DF7C37"/>
    <w:rsid w:val="00E03B8D"/>
    <w:rsid w:val="00E21B37"/>
    <w:rsid w:val="00E57ACB"/>
    <w:rsid w:val="00E97CB7"/>
    <w:rsid w:val="00ED0C2B"/>
    <w:rsid w:val="00EE0935"/>
    <w:rsid w:val="00EE6174"/>
    <w:rsid w:val="00F016D7"/>
    <w:rsid w:val="00F171FA"/>
    <w:rsid w:val="00F25708"/>
    <w:rsid w:val="00F67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D7AC4B"/>
  <w15:chartTrackingRefBased/>
  <w15:docId w15:val="{42C9B27A-BCE5-42E9-8679-349A4AC41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67C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7C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7C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7C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7C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7C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7C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7C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7C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7C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7C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7C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7C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7C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7C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7C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7C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7C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7C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7C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7C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7C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7C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7C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7C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67C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7C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7C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7CC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67CC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67CC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08282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in/mwillitmission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will20.github.io/ai-security-portfolio/index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ithub.com/mwill20" TargetMode="External"/><Relationship Id="rId5" Type="http://schemas.openxmlformats.org/officeDocument/2006/relationships/hyperlink" Target="mailto:mwill.itmission@gmail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680</Words>
  <Characters>4444</Characters>
  <Application>Microsoft Office Word</Application>
  <DocSecurity>0</DocSecurity>
  <Lines>77</Lines>
  <Paragraphs>35</Paragraphs>
  <ScaleCrop>false</ScaleCrop>
  <Company/>
  <LinksUpToDate>false</LinksUpToDate>
  <CharactersWithSpaces>5089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Williams</dc:creator>
  <cp:keywords/>
  <dc:description/>
  <cp:lastModifiedBy>Michael Williams</cp:lastModifiedBy>
  <cp:revision>44</cp:revision>
  <dcterms:created xsi:type="dcterms:W3CDTF">2026-04-06T02:54:00Z</dcterms:created>
  <dcterms:modified xsi:type="dcterms:W3CDTF">2026-04-27T03:45:00Z</dcterms:modified>
</cp:coreProperties>
</file>